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E9798" w14:textId="2BA8EFA4" w:rsidR="001D7B6F" w:rsidRPr="007F5241" w:rsidRDefault="00560082" w:rsidP="005600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 w14:anchorId="1CB66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1.65pt">
            <v:imagedata r:id="rId5" o:title="8 лна 020"/>
          </v:shape>
        </w:pict>
      </w:r>
      <w:bookmarkStart w:id="0" w:name="_GoBack"/>
      <w:bookmarkEnd w:id="0"/>
    </w:p>
    <w:p w14:paraId="02AAA7F8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-</w:t>
      </w:r>
      <w:r w:rsidRPr="007F5241">
        <w:rPr>
          <w:rFonts w:ascii="Times New Roman" w:hAnsi="Times New Roman" w:cs="Times New Roman"/>
          <w:sz w:val="28"/>
          <w:szCs w:val="28"/>
        </w:rPr>
        <w:tab/>
        <w:t>оплачивать командировочные расходы педагогическому работнику, повышающему квалификацию по направлению администрации Учреждения;</w:t>
      </w:r>
    </w:p>
    <w:p w14:paraId="67FA9169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-</w:t>
      </w:r>
      <w:r w:rsidRPr="007F5241">
        <w:rPr>
          <w:rFonts w:ascii="Times New Roman" w:hAnsi="Times New Roman" w:cs="Times New Roman"/>
          <w:sz w:val="28"/>
          <w:szCs w:val="28"/>
        </w:rPr>
        <w:tab/>
        <w:t>планировать повышение квалификации работника не реже 1 раза в 3 года;</w:t>
      </w:r>
    </w:p>
    <w:p w14:paraId="12A94B75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F5241">
        <w:rPr>
          <w:rFonts w:ascii="Times New Roman" w:hAnsi="Times New Roman" w:cs="Times New Roman"/>
          <w:sz w:val="28"/>
          <w:szCs w:val="28"/>
        </w:rPr>
        <w:tab/>
        <w:t>разработать график профессиональной подготовки и повышения квалификации педагогических работников на 3 года;</w:t>
      </w:r>
    </w:p>
    <w:p w14:paraId="03C0779D" w14:textId="77777777" w:rsidR="001D7B6F" w:rsidRPr="007F5241" w:rsidRDefault="001D7B6F" w:rsidP="001D7B6F">
      <w:pPr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-</w:t>
      </w:r>
      <w:r w:rsidRPr="007F5241">
        <w:rPr>
          <w:rFonts w:ascii="Times New Roman" w:hAnsi="Times New Roman" w:cs="Times New Roman"/>
          <w:sz w:val="28"/>
          <w:szCs w:val="28"/>
        </w:rPr>
        <w:tab/>
        <w:t>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время, но не чаще 1 раза в 3 года.</w:t>
      </w:r>
    </w:p>
    <w:p w14:paraId="09B966AE" w14:textId="77777777" w:rsidR="001D7B6F" w:rsidRPr="007F5241" w:rsidRDefault="001D7B6F" w:rsidP="007F52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b/>
          <w:sz w:val="28"/>
          <w:szCs w:val="28"/>
        </w:rPr>
        <w:t>3.</w:t>
      </w:r>
      <w:r w:rsidRPr="007F5241">
        <w:rPr>
          <w:rFonts w:ascii="Times New Roman" w:hAnsi="Times New Roman" w:cs="Times New Roman"/>
          <w:sz w:val="28"/>
          <w:szCs w:val="28"/>
        </w:rPr>
        <w:tab/>
      </w:r>
      <w:r w:rsidRPr="007F5241">
        <w:rPr>
          <w:rFonts w:ascii="Times New Roman" w:hAnsi="Times New Roman" w:cs="Times New Roman"/>
          <w:b/>
          <w:sz w:val="28"/>
          <w:szCs w:val="28"/>
        </w:rPr>
        <w:t>Права и обязанности педагогических работников</w:t>
      </w:r>
    </w:p>
    <w:p w14:paraId="28A4CDDF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3.1.</w:t>
      </w:r>
      <w:r w:rsidRPr="007F5241">
        <w:rPr>
          <w:rFonts w:ascii="Times New Roman" w:hAnsi="Times New Roman" w:cs="Times New Roman"/>
          <w:sz w:val="28"/>
          <w:szCs w:val="28"/>
        </w:rPr>
        <w:tab/>
        <w:t>В соответствии со статьей 187 ТК РФ работник имеет право:</w:t>
      </w:r>
    </w:p>
    <w:p w14:paraId="557AA161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-</w:t>
      </w:r>
      <w:r w:rsidRPr="007F5241">
        <w:rPr>
          <w:rFonts w:ascii="Times New Roman" w:hAnsi="Times New Roman" w:cs="Times New Roman"/>
          <w:sz w:val="28"/>
          <w:szCs w:val="28"/>
        </w:rPr>
        <w:tab/>
        <w:t>на повышение квалификации с отрывом от работы не реже 1 раза в 3 года; с сохранением заработной платы в течение всего периода обучения. </w:t>
      </w:r>
    </w:p>
    <w:p w14:paraId="5C8DD702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-</w:t>
      </w:r>
      <w:r w:rsidRPr="007F5241">
        <w:rPr>
          <w:rFonts w:ascii="Times New Roman" w:hAnsi="Times New Roman" w:cs="Times New Roman"/>
          <w:sz w:val="28"/>
          <w:szCs w:val="28"/>
        </w:rPr>
        <w:tab/>
        <w:t>на оплату командировочных расходов при повышении квалификации по направлению администрации Учреждения;</w:t>
      </w:r>
    </w:p>
    <w:p w14:paraId="487E6096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-</w:t>
      </w:r>
      <w:r w:rsidRPr="007F5241">
        <w:rPr>
          <w:rFonts w:ascii="Times New Roman" w:hAnsi="Times New Roman" w:cs="Times New Roman"/>
          <w:sz w:val="28"/>
          <w:szCs w:val="28"/>
        </w:rPr>
        <w:tab/>
        <w:t>на повышение квалификации по личному желанию в сроки и на условиях, согласованных с администрацией Учреждения.</w:t>
      </w:r>
    </w:p>
    <w:p w14:paraId="334C33CF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3.2.</w:t>
      </w:r>
      <w:r w:rsidRPr="007F5241">
        <w:rPr>
          <w:rFonts w:ascii="Times New Roman" w:hAnsi="Times New Roman" w:cs="Times New Roman"/>
          <w:sz w:val="28"/>
          <w:szCs w:val="28"/>
        </w:rPr>
        <w:tab/>
        <w:t>Работник обязан:</w:t>
      </w:r>
    </w:p>
    <w:p w14:paraId="0D6C5376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-</w:t>
      </w:r>
      <w:r w:rsidRPr="007F5241">
        <w:rPr>
          <w:rFonts w:ascii="Times New Roman" w:hAnsi="Times New Roman" w:cs="Times New Roman"/>
          <w:sz w:val="28"/>
          <w:szCs w:val="28"/>
        </w:rPr>
        <w:tab/>
        <w:t>эффективно использовать время, предоставленное работнику для повышения его профессионального роста;</w:t>
      </w:r>
    </w:p>
    <w:p w14:paraId="0FCA7F61" w14:textId="77777777" w:rsidR="001D7B6F" w:rsidRPr="007F5241" w:rsidRDefault="001D7B6F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5241">
        <w:rPr>
          <w:rFonts w:ascii="Times New Roman" w:hAnsi="Times New Roman" w:cs="Times New Roman"/>
          <w:sz w:val="28"/>
          <w:szCs w:val="28"/>
        </w:rPr>
        <w:t>-</w:t>
      </w:r>
      <w:r w:rsidRPr="007F5241">
        <w:rPr>
          <w:rFonts w:ascii="Times New Roman" w:hAnsi="Times New Roman" w:cs="Times New Roman"/>
          <w:sz w:val="28"/>
          <w:szCs w:val="28"/>
        </w:rPr>
        <w:tab/>
        <w:t xml:space="preserve">сдать </w:t>
      </w:r>
      <w:proofErr w:type="gramStart"/>
      <w:r w:rsidRPr="007F5241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7F5241">
        <w:rPr>
          <w:rFonts w:ascii="Times New Roman" w:hAnsi="Times New Roman" w:cs="Times New Roman"/>
          <w:sz w:val="28"/>
          <w:szCs w:val="28"/>
        </w:rPr>
        <w:t xml:space="preserve"> за делопроизводство копию документа, подтверждающего повышение профессиональной квалификации.</w:t>
      </w:r>
    </w:p>
    <w:p w14:paraId="6A935667" w14:textId="77777777" w:rsidR="007F5241" w:rsidRPr="007F5241" w:rsidRDefault="007F5241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8577D7" w14:textId="77777777" w:rsidR="001D7B6F" w:rsidRPr="007F5241" w:rsidRDefault="001D7B6F" w:rsidP="007F5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241">
        <w:rPr>
          <w:rFonts w:ascii="Times New Roman" w:hAnsi="Times New Roman" w:cs="Times New Roman"/>
          <w:b/>
          <w:sz w:val="28"/>
          <w:szCs w:val="28"/>
        </w:rPr>
        <w:t>4.</w:t>
      </w:r>
      <w:r w:rsidRPr="007F5241">
        <w:rPr>
          <w:rFonts w:ascii="Times New Roman" w:hAnsi="Times New Roman" w:cs="Times New Roman"/>
          <w:b/>
          <w:sz w:val="28"/>
          <w:szCs w:val="28"/>
        </w:rPr>
        <w:tab/>
        <w:t>Заключение</w:t>
      </w:r>
    </w:p>
    <w:p w14:paraId="29535783" w14:textId="047FA333" w:rsidR="003157F4" w:rsidRPr="007F5241" w:rsidRDefault="007F5241" w:rsidP="007F5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  <w:t>Контроль над</w:t>
      </w:r>
      <w:r w:rsidR="001D7B6F" w:rsidRPr="007F5241">
        <w:rPr>
          <w:rFonts w:ascii="Times New Roman" w:hAnsi="Times New Roman" w:cs="Times New Roman"/>
          <w:sz w:val="28"/>
          <w:szCs w:val="28"/>
        </w:rPr>
        <w:t xml:space="preserve"> выполнением настоящего локального акта осуществляет администрация, профсоюзный комитет Учреждения в соответствии со статьей 370 ТК РФ.</w:t>
      </w:r>
    </w:p>
    <w:sectPr w:rsidR="003157F4" w:rsidRPr="007F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6F"/>
    <w:rsid w:val="001D7B6F"/>
    <w:rsid w:val="002C18E3"/>
    <w:rsid w:val="002F72AC"/>
    <w:rsid w:val="003157F4"/>
    <w:rsid w:val="00560082"/>
    <w:rsid w:val="00664B34"/>
    <w:rsid w:val="007F5241"/>
    <w:rsid w:val="008E4AFF"/>
    <w:rsid w:val="00A16FAE"/>
    <w:rsid w:val="00D2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F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Газизяновы</cp:lastModifiedBy>
  <cp:revision>6</cp:revision>
  <dcterms:created xsi:type="dcterms:W3CDTF">2021-07-13T12:19:00Z</dcterms:created>
  <dcterms:modified xsi:type="dcterms:W3CDTF">2021-08-04T20:46:00Z</dcterms:modified>
</cp:coreProperties>
</file>